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687" w:rsidRPr="00320687" w:rsidP="0032068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FF0000"/>
          <w:sz w:val="24"/>
          <w:szCs w:val="24"/>
        </w:rPr>
      </w:pPr>
      <w:r w:rsidRPr="00320687">
        <w:rPr>
          <w:rFonts w:ascii="Times New Roman" w:eastAsia="MS Mincho" w:hAnsi="Times New Roman"/>
          <w:b w:val="0"/>
          <w:bCs w:val="0"/>
          <w:color w:val="FF0000"/>
          <w:sz w:val="24"/>
          <w:szCs w:val="24"/>
        </w:rPr>
        <w:t>Дело № 5-</w:t>
      </w:r>
      <w:r w:rsidR="00E95F3B">
        <w:rPr>
          <w:rFonts w:ascii="Times New Roman" w:eastAsia="MS Mincho" w:hAnsi="Times New Roman"/>
          <w:b w:val="0"/>
          <w:bCs w:val="0"/>
          <w:color w:val="FF0000"/>
          <w:sz w:val="24"/>
          <w:szCs w:val="24"/>
        </w:rPr>
        <w:t>0059</w:t>
      </w:r>
      <w:r w:rsidRPr="00320687">
        <w:rPr>
          <w:rFonts w:ascii="Times New Roman" w:eastAsia="MS Mincho" w:hAnsi="Times New Roman"/>
          <w:b w:val="0"/>
          <w:bCs w:val="0"/>
          <w:color w:val="FF0000"/>
          <w:sz w:val="24"/>
          <w:szCs w:val="24"/>
        </w:rPr>
        <w:t>-210</w:t>
      </w:r>
      <w:r w:rsidR="00CF71A2">
        <w:rPr>
          <w:rFonts w:ascii="Times New Roman" w:eastAsia="MS Mincho" w:hAnsi="Times New Roman"/>
          <w:b w:val="0"/>
          <w:bCs w:val="0"/>
          <w:color w:val="FF0000"/>
          <w:sz w:val="24"/>
          <w:szCs w:val="24"/>
        </w:rPr>
        <w:t>1</w:t>
      </w:r>
      <w:r w:rsidRPr="00320687">
        <w:rPr>
          <w:rFonts w:ascii="Times New Roman" w:eastAsia="MS Mincho" w:hAnsi="Times New Roman"/>
          <w:b w:val="0"/>
          <w:bCs w:val="0"/>
          <w:color w:val="FF0000"/>
          <w:sz w:val="24"/>
          <w:szCs w:val="24"/>
        </w:rPr>
        <w:t>/202</w:t>
      </w:r>
      <w:r w:rsidR="00CF71A2">
        <w:rPr>
          <w:rFonts w:ascii="Times New Roman" w:eastAsia="MS Mincho" w:hAnsi="Times New Roman"/>
          <w:b w:val="0"/>
          <w:bCs w:val="0"/>
          <w:color w:val="FF0000"/>
          <w:sz w:val="24"/>
          <w:szCs w:val="24"/>
        </w:rPr>
        <w:t>4</w:t>
      </w:r>
    </w:p>
    <w:p w:rsidR="00320687" w:rsidP="00320687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86MS0021-01-2023-007307-30</w:t>
      </w:r>
    </w:p>
    <w:p w:rsidR="00320687" w:rsidRPr="00674795" w:rsidP="0032068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320687" w:rsidRPr="00674795" w:rsidP="0032068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320687" w:rsidRPr="00674795" w:rsidP="0032068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320687" w:rsidRPr="00674795" w:rsidP="0032068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17 января 2024</w:t>
      </w: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320687" w:rsidRPr="009B16D9" w:rsidP="00320687">
      <w:pPr>
        <w:ind w:firstLine="540"/>
        <w:jc w:val="both"/>
        <w:rPr>
          <w:color w:val="000099"/>
          <w:sz w:val="28"/>
          <w:szCs w:val="28"/>
        </w:rPr>
      </w:pPr>
      <w:r>
        <w:rPr>
          <w:sz w:val="25"/>
          <w:szCs w:val="25"/>
        </w:rPr>
        <w:t>Мировой судья судебного участка № 1 Нижневартовского</w:t>
      </w:r>
      <w:r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О.В.Вдовина, находящийся по адресу ул. Нефтяников, 6, г. Нижневартовск</w:t>
      </w:r>
      <w:r w:rsidRPr="00674795">
        <w:rPr>
          <w:color w:val="0D0D0D" w:themeColor="text1" w:themeTint="F2"/>
          <w:sz w:val="25"/>
          <w:szCs w:val="25"/>
        </w:rPr>
        <w:t>, рассмотрев материал об административном правонарушении в отношении</w:t>
      </w:r>
      <w:r>
        <w:rPr>
          <w:color w:val="0D0D0D" w:themeColor="text1" w:themeTint="F2"/>
          <w:sz w:val="25"/>
          <w:szCs w:val="25"/>
        </w:rPr>
        <w:t>:</w:t>
      </w:r>
      <w:r w:rsidRPr="00674795">
        <w:rPr>
          <w:color w:val="0D0D0D" w:themeColor="text1" w:themeTint="F2"/>
          <w:sz w:val="25"/>
          <w:szCs w:val="25"/>
        </w:rPr>
        <w:t xml:space="preserve"> </w:t>
      </w:r>
    </w:p>
    <w:p w:rsidR="00320687" w:rsidRPr="00414F87" w:rsidP="00320687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FF0000"/>
          <w:sz w:val="25"/>
          <w:szCs w:val="25"/>
        </w:rPr>
        <w:t>Низамовой</w:t>
      </w:r>
      <w:r>
        <w:rPr>
          <w:color w:val="FF0000"/>
          <w:sz w:val="25"/>
          <w:szCs w:val="25"/>
        </w:rPr>
        <w:t xml:space="preserve"> Тать</w:t>
      </w:r>
      <w:r>
        <w:rPr>
          <w:color w:val="FF0000"/>
          <w:sz w:val="25"/>
          <w:szCs w:val="25"/>
        </w:rPr>
        <w:t>яны Валериевны</w:t>
      </w:r>
      <w:r>
        <w:rPr>
          <w:color w:val="0D0D0D" w:themeColor="text1" w:themeTint="F2"/>
          <w:sz w:val="25"/>
          <w:szCs w:val="25"/>
        </w:rPr>
        <w:t xml:space="preserve">,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года рождения, </w:t>
      </w:r>
      <w:r w:rsidRPr="00414F87">
        <w:rPr>
          <w:color w:val="0D0D0D" w:themeColor="text1" w:themeTint="F2"/>
          <w:sz w:val="25"/>
          <w:szCs w:val="25"/>
        </w:rPr>
        <w:t>урожен</w:t>
      </w:r>
      <w:r>
        <w:rPr>
          <w:color w:val="0D0D0D" w:themeColor="text1" w:themeTint="F2"/>
          <w:sz w:val="25"/>
          <w:szCs w:val="25"/>
        </w:rPr>
        <w:t xml:space="preserve">ки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, </w:t>
      </w:r>
      <w:r>
        <w:rPr>
          <w:color w:val="0D0D0D" w:themeColor="text1" w:themeTint="F2"/>
          <w:sz w:val="25"/>
          <w:szCs w:val="25"/>
        </w:rPr>
        <w:t xml:space="preserve">неработающей, </w:t>
      </w:r>
      <w:r w:rsidRPr="00414F87">
        <w:rPr>
          <w:color w:val="0D0D0D" w:themeColor="text1" w:themeTint="F2"/>
          <w:sz w:val="25"/>
          <w:szCs w:val="25"/>
        </w:rPr>
        <w:t xml:space="preserve"> зарегистрированно</w:t>
      </w:r>
      <w:r>
        <w:rPr>
          <w:color w:val="0D0D0D" w:themeColor="text1" w:themeTint="F2"/>
          <w:sz w:val="25"/>
          <w:szCs w:val="25"/>
        </w:rPr>
        <w:t>й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и  </w:t>
      </w:r>
      <w:r w:rsidRPr="00414F87">
        <w:rPr>
          <w:color w:val="0D0D0D" w:themeColor="text1" w:themeTint="F2"/>
          <w:sz w:val="25"/>
          <w:szCs w:val="25"/>
        </w:rPr>
        <w:t>проживающе</w:t>
      </w:r>
      <w:r>
        <w:rPr>
          <w:color w:val="0D0D0D" w:themeColor="text1" w:themeTint="F2"/>
          <w:sz w:val="25"/>
          <w:szCs w:val="25"/>
        </w:rPr>
        <w:t>й</w:t>
      </w:r>
      <w:r w:rsidRPr="00414F87">
        <w:rPr>
          <w:color w:val="0D0D0D" w:themeColor="text1" w:themeTint="F2"/>
          <w:sz w:val="25"/>
          <w:szCs w:val="25"/>
        </w:rPr>
        <w:t xml:space="preserve"> по адресу: г.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, ул.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д.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кв.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, СТС -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>,</w:t>
      </w:r>
    </w:p>
    <w:p w:rsidR="00320687" w:rsidRPr="00414F87" w:rsidP="00320687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320687" w:rsidRPr="00414F87" w:rsidP="00320687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УСТАНОВИЛ:</w:t>
      </w:r>
    </w:p>
    <w:p w:rsidR="00320687" w:rsidRPr="00414F87" w:rsidP="00320687">
      <w:pPr>
        <w:jc w:val="center"/>
        <w:rPr>
          <w:color w:val="0D0D0D" w:themeColor="text1" w:themeTint="F2"/>
          <w:sz w:val="25"/>
          <w:szCs w:val="25"/>
        </w:rPr>
      </w:pPr>
    </w:p>
    <w:p w:rsidR="00320687" w:rsidRPr="00414F87" w:rsidP="0032068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 xml:space="preserve">Низамова Т.В., 26.09.2023 года </w:t>
      </w:r>
      <w:r w:rsidRPr="00414F87">
        <w:rPr>
          <w:color w:val="0D0D0D" w:themeColor="text1" w:themeTint="F2"/>
          <w:sz w:val="25"/>
          <w:szCs w:val="25"/>
        </w:rPr>
        <w:t>в 00:0</w:t>
      </w:r>
      <w:r>
        <w:rPr>
          <w:color w:val="0D0D0D" w:themeColor="text1" w:themeTint="F2"/>
          <w:sz w:val="25"/>
          <w:szCs w:val="25"/>
        </w:rPr>
        <w:t>0</w:t>
      </w:r>
      <w:r w:rsidRPr="00414F87">
        <w:rPr>
          <w:color w:val="0D0D0D" w:themeColor="text1" w:themeTint="F2"/>
          <w:sz w:val="25"/>
          <w:szCs w:val="25"/>
        </w:rPr>
        <w:t xml:space="preserve"> часов </w:t>
      </w:r>
      <w:r>
        <w:rPr>
          <w:color w:val="0D0D0D" w:themeColor="text1" w:themeTint="F2"/>
          <w:sz w:val="25"/>
          <w:szCs w:val="25"/>
        </w:rPr>
        <w:t>находяс</w:t>
      </w:r>
      <w:r>
        <w:rPr>
          <w:color w:val="0D0D0D" w:themeColor="text1" w:themeTint="F2"/>
          <w:sz w:val="25"/>
          <w:szCs w:val="25"/>
        </w:rPr>
        <w:t>ь</w:t>
      </w:r>
      <w:r w:rsidRPr="00414F87">
        <w:rPr>
          <w:color w:val="0D0D0D" w:themeColor="text1" w:themeTint="F2"/>
          <w:sz w:val="25"/>
          <w:szCs w:val="25"/>
        </w:rPr>
        <w:t xml:space="preserve"> по адресу: г.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ул.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д. </w:t>
      </w:r>
      <w:r w:rsidR="00C36899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кв. </w:t>
      </w:r>
      <w:r w:rsidR="00C36899">
        <w:rPr>
          <w:color w:val="0D0D0D" w:themeColor="text1" w:themeTint="F2"/>
          <w:sz w:val="25"/>
          <w:szCs w:val="25"/>
        </w:rPr>
        <w:t>…</w:t>
      </w:r>
      <w:r w:rsidRPr="00414F87">
        <w:rPr>
          <w:color w:val="0D0D0D" w:themeColor="text1" w:themeTint="F2"/>
          <w:sz w:val="25"/>
          <w:szCs w:val="25"/>
        </w:rPr>
        <w:t>не произвел</w:t>
      </w:r>
      <w:r w:rsidR="00CF71A2">
        <w:rPr>
          <w:color w:val="0D0D0D" w:themeColor="text1" w:themeTint="F2"/>
          <w:sz w:val="25"/>
          <w:szCs w:val="25"/>
        </w:rPr>
        <w:t>а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оплату административного штрафа в размере </w:t>
      </w:r>
      <w:r>
        <w:rPr>
          <w:color w:val="0D0D0D" w:themeColor="text1" w:themeTint="F2"/>
          <w:sz w:val="25"/>
          <w:szCs w:val="25"/>
        </w:rPr>
        <w:t>500</w:t>
      </w:r>
      <w:r w:rsidRPr="00414F87">
        <w:rPr>
          <w:color w:val="0D0D0D" w:themeColor="text1" w:themeTint="F2"/>
          <w:sz w:val="25"/>
          <w:szCs w:val="25"/>
        </w:rPr>
        <w:t xml:space="preserve"> рублей по постановлению № </w:t>
      </w:r>
      <w:r>
        <w:rPr>
          <w:color w:val="0D0D0D" w:themeColor="text1" w:themeTint="F2"/>
          <w:sz w:val="25"/>
          <w:szCs w:val="25"/>
        </w:rPr>
        <w:t xml:space="preserve">18810586230710004628 </w:t>
      </w:r>
      <w:r w:rsidRPr="00414F87">
        <w:rPr>
          <w:color w:val="0D0D0D" w:themeColor="text1" w:themeTint="F2"/>
          <w:sz w:val="25"/>
          <w:szCs w:val="25"/>
        </w:rPr>
        <w:t xml:space="preserve">от </w:t>
      </w:r>
      <w:r>
        <w:rPr>
          <w:color w:val="0D0D0D" w:themeColor="text1" w:themeTint="F2"/>
          <w:sz w:val="25"/>
          <w:szCs w:val="25"/>
        </w:rPr>
        <w:t>10.07</w:t>
      </w:r>
      <w:r w:rsidRPr="00414F87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 2 ст</w:t>
      </w:r>
      <w:r>
        <w:rPr>
          <w:color w:val="0D0D0D" w:themeColor="text1" w:themeTint="F2"/>
          <w:sz w:val="26"/>
          <w:szCs w:val="26"/>
        </w:rPr>
        <w:t xml:space="preserve">. 12.9 </w:t>
      </w:r>
      <w:r w:rsidRPr="00414F87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</w:t>
      </w:r>
      <w:r w:rsidRPr="00414F87">
        <w:rPr>
          <w:color w:val="0D0D0D" w:themeColor="text1" w:themeTint="F2"/>
          <w:sz w:val="26"/>
          <w:szCs w:val="26"/>
        </w:rPr>
        <w:t xml:space="preserve">силу  </w:t>
      </w:r>
      <w:r>
        <w:rPr>
          <w:color w:val="0D0D0D" w:themeColor="text1" w:themeTint="F2"/>
          <w:sz w:val="26"/>
          <w:szCs w:val="26"/>
        </w:rPr>
        <w:t>27.07.</w:t>
      </w:r>
      <w:r w:rsidRPr="00414F87">
        <w:rPr>
          <w:color w:val="0D0D0D" w:themeColor="text1" w:themeTint="F2"/>
          <w:sz w:val="26"/>
          <w:szCs w:val="26"/>
        </w:rPr>
        <w:t>2023</w:t>
      </w:r>
      <w:r w:rsidRPr="00414F87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320687" w:rsidRPr="00414F87" w:rsidP="0032068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5"/>
          <w:szCs w:val="25"/>
        </w:rPr>
        <w:t>Низамова Т.В</w:t>
      </w:r>
      <w:r w:rsidRPr="00EB0021">
        <w:rPr>
          <w:color w:val="FF0000"/>
          <w:sz w:val="26"/>
          <w:szCs w:val="26"/>
        </w:rPr>
        <w:t xml:space="preserve">. </w:t>
      </w:r>
      <w:r w:rsidRPr="00414F87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</w:t>
      </w:r>
      <w:r w:rsidRPr="00414F87">
        <w:rPr>
          <w:color w:val="0D0D0D" w:themeColor="text1" w:themeTint="F2"/>
          <w:sz w:val="26"/>
          <w:szCs w:val="26"/>
        </w:rPr>
        <w:t xml:space="preserve"> не явил</w:t>
      </w:r>
      <w:r>
        <w:rPr>
          <w:color w:val="0D0D0D" w:themeColor="text1" w:themeTint="F2"/>
          <w:sz w:val="26"/>
          <w:szCs w:val="26"/>
        </w:rPr>
        <w:t>ась</w:t>
      </w:r>
      <w:r w:rsidRPr="00414F87">
        <w:rPr>
          <w:color w:val="0D0D0D" w:themeColor="text1" w:themeTint="F2"/>
          <w:sz w:val="26"/>
          <w:szCs w:val="26"/>
        </w:rPr>
        <w:t>, о времени и месте рассмотрения дела об админис</w:t>
      </w:r>
      <w:r>
        <w:rPr>
          <w:color w:val="0D0D0D" w:themeColor="text1" w:themeTint="F2"/>
          <w:sz w:val="26"/>
          <w:szCs w:val="26"/>
        </w:rPr>
        <w:t>тративном правонарушении извещена надлежащим образом.</w:t>
      </w:r>
    </w:p>
    <w:p w:rsidR="00320687" w:rsidRPr="00414F87" w:rsidP="0032068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320687" w:rsidRPr="00414F87" w:rsidP="0032068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№ 18810886230920084179</w:t>
      </w:r>
      <w:r w:rsidRPr="00414F87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30.11</w:t>
      </w:r>
      <w:r w:rsidRPr="00414F87">
        <w:rPr>
          <w:color w:val="0D0D0D" w:themeColor="text1" w:themeTint="F2"/>
          <w:sz w:val="26"/>
          <w:szCs w:val="26"/>
        </w:rPr>
        <w:t xml:space="preserve">.2023 </w:t>
      </w:r>
      <w:r w:rsidRPr="00414F87">
        <w:rPr>
          <w:color w:val="0D0D0D" w:themeColor="text1" w:themeTint="F2"/>
          <w:sz w:val="26"/>
          <w:szCs w:val="26"/>
        </w:rPr>
        <w:t>года, составленный упо</w:t>
      </w:r>
      <w:r>
        <w:rPr>
          <w:color w:val="0D0D0D" w:themeColor="text1" w:themeTint="F2"/>
          <w:sz w:val="26"/>
          <w:szCs w:val="26"/>
        </w:rPr>
        <w:t>лномоченным должностным лицом</w:t>
      </w:r>
      <w:r w:rsidR="00CF71A2">
        <w:rPr>
          <w:color w:val="0D0D0D" w:themeColor="text1" w:themeTint="F2"/>
          <w:sz w:val="26"/>
          <w:szCs w:val="26"/>
        </w:rPr>
        <w:t xml:space="preserve"> в отсутствии  </w:t>
      </w:r>
      <w:r>
        <w:rPr>
          <w:color w:val="FF0000"/>
          <w:sz w:val="25"/>
          <w:szCs w:val="25"/>
        </w:rPr>
        <w:t>Низамов</w:t>
      </w:r>
      <w:r w:rsidR="00CF71A2">
        <w:rPr>
          <w:color w:val="FF0000"/>
          <w:sz w:val="25"/>
          <w:szCs w:val="25"/>
        </w:rPr>
        <w:t>ой</w:t>
      </w:r>
      <w:r>
        <w:rPr>
          <w:color w:val="FF0000"/>
          <w:sz w:val="25"/>
          <w:szCs w:val="25"/>
        </w:rPr>
        <w:t xml:space="preserve"> Т.В.</w:t>
      </w:r>
      <w:r w:rsidR="00CF71A2">
        <w:rPr>
          <w:color w:val="FF0000"/>
          <w:sz w:val="26"/>
          <w:szCs w:val="26"/>
        </w:rPr>
        <w:t>, которая о дате и месте его составления извещена надлежащим образом</w:t>
      </w:r>
      <w:r w:rsidRPr="00414F87">
        <w:rPr>
          <w:color w:val="0D0D0D" w:themeColor="text1" w:themeTint="F2"/>
          <w:sz w:val="26"/>
          <w:szCs w:val="26"/>
        </w:rPr>
        <w:t>;</w:t>
      </w:r>
    </w:p>
    <w:p w:rsidR="00320687" w:rsidP="0032068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копию постановления</w:t>
      </w:r>
      <w:r w:rsidRPr="00414F87">
        <w:rPr>
          <w:color w:val="0D0D0D" w:themeColor="text1" w:themeTint="F2"/>
          <w:sz w:val="25"/>
          <w:szCs w:val="25"/>
        </w:rPr>
        <w:t xml:space="preserve"> № </w:t>
      </w:r>
      <w:r>
        <w:rPr>
          <w:color w:val="0D0D0D" w:themeColor="text1" w:themeTint="F2"/>
          <w:sz w:val="25"/>
          <w:szCs w:val="25"/>
        </w:rPr>
        <w:t xml:space="preserve">18810586230710004628 </w:t>
      </w:r>
      <w:r w:rsidRPr="00414F87">
        <w:rPr>
          <w:color w:val="0D0D0D" w:themeColor="text1" w:themeTint="F2"/>
          <w:sz w:val="25"/>
          <w:szCs w:val="25"/>
        </w:rPr>
        <w:t xml:space="preserve">от </w:t>
      </w:r>
      <w:r>
        <w:rPr>
          <w:color w:val="0D0D0D" w:themeColor="text1" w:themeTint="F2"/>
          <w:sz w:val="25"/>
          <w:szCs w:val="25"/>
        </w:rPr>
        <w:t>10.07</w:t>
      </w:r>
      <w:r w:rsidRPr="00414F87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6"/>
          <w:szCs w:val="26"/>
        </w:rPr>
        <w:t>года</w:t>
      </w:r>
      <w:r>
        <w:rPr>
          <w:color w:val="0D0D0D" w:themeColor="text1" w:themeTint="F2"/>
          <w:sz w:val="25"/>
          <w:szCs w:val="25"/>
        </w:rPr>
        <w:t xml:space="preserve">, согласно которого </w:t>
      </w:r>
      <w:r>
        <w:rPr>
          <w:color w:val="FF0000"/>
          <w:sz w:val="25"/>
          <w:szCs w:val="25"/>
        </w:rPr>
        <w:t>Низамова Т.В.</w:t>
      </w:r>
      <w:r w:rsidRPr="00EB0021">
        <w:rPr>
          <w:color w:val="FF0000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подвергнута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административному взысканию в сумме </w:t>
      </w:r>
      <w:r>
        <w:rPr>
          <w:color w:val="0D0D0D" w:themeColor="text1" w:themeTint="F2"/>
          <w:sz w:val="25"/>
          <w:szCs w:val="25"/>
        </w:rPr>
        <w:t>500</w:t>
      </w:r>
      <w:r w:rsidRPr="00414F87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5"/>
          <w:szCs w:val="25"/>
        </w:rPr>
        <w:t>ч. 2</w:t>
      </w:r>
      <w:r w:rsidRPr="00414F87">
        <w:rPr>
          <w:color w:val="0D0D0D" w:themeColor="text1" w:themeTint="F2"/>
          <w:sz w:val="25"/>
          <w:szCs w:val="25"/>
        </w:rPr>
        <w:t xml:space="preserve">  ст. </w:t>
      </w:r>
      <w:r>
        <w:rPr>
          <w:color w:val="0D0D0D" w:themeColor="text1" w:themeTint="F2"/>
          <w:sz w:val="25"/>
          <w:szCs w:val="25"/>
        </w:rPr>
        <w:t>12.9</w:t>
      </w:r>
      <w:r w:rsidRPr="00414F87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правонарушениях;</w:t>
      </w:r>
    </w:p>
    <w:p w:rsidR="00320687" w:rsidP="00320687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         фотоматериалы;      </w:t>
      </w:r>
    </w:p>
    <w:p w:rsidR="00320687" w:rsidP="00320687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         адмпрактику;</w:t>
      </w:r>
    </w:p>
    <w:p w:rsidR="00320687" w:rsidP="00320687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         </w:t>
      </w:r>
      <w:r>
        <w:rPr>
          <w:color w:val="0D0D0D" w:themeColor="text1" w:themeTint="F2"/>
          <w:sz w:val="25"/>
          <w:szCs w:val="25"/>
        </w:rPr>
        <w:t>извещение;</w:t>
      </w:r>
    </w:p>
    <w:p w:rsidR="00320687" w:rsidP="00320687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         карточка учета транспортного средства;</w:t>
      </w:r>
    </w:p>
    <w:p w:rsidR="00320687" w:rsidP="00320687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         отчет об отслеживании отправления,</w:t>
      </w:r>
    </w:p>
    <w:p w:rsidR="00320687" w:rsidRPr="00414F87" w:rsidP="0032068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приходит к следующему.</w:t>
      </w:r>
    </w:p>
    <w:p w:rsidR="00320687" w:rsidRPr="00414F87" w:rsidP="0032068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Часть 1 статьи 20.25 Кодекса Российской Федерации об административных правонарушениях предусматривает административную </w:t>
      </w:r>
      <w:r w:rsidRPr="00414F87">
        <w:rPr>
          <w:color w:val="0D0D0D" w:themeColor="text1" w:themeTint="F2"/>
          <w:sz w:val="25"/>
          <w:szCs w:val="25"/>
        </w:rPr>
        <w:t>ответственность за неуплату административного штрафа в установленный срок.</w:t>
      </w:r>
    </w:p>
    <w:p w:rsidR="00320687" w:rsidRPr="00414F87" w:rsidP="003206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>
        <w:rPr>
          <w:color w:val="0D0D0D" w:themeColor="text1" w:themeTint="F2"/>
          <w:sz w:val="25"/>
          <w:szCs w:val="25"/>
        </w:rPr>
        <w:t xml:space="preserve">18810586230710004628 </w:t>
      </w:r>
      <w:r w:rsidRPr="00414F87">
        <w:rPr>
          <w:color w:val="0D0D0D" w:themeColor="text1" w:themeTint="F2"/>
          <w:sz w:val="25"/>
          <w:szCs w:val="25"/>
        </w:rPr>
        <w:t xml:space="preserve">от </w:t>
      </w:r>
      <w:r>
        <w:rPr>
          <w:color w:val="0D0D0D" w:themeColor="text1" w:themeTint="F2"/>
          <w:sz w:val="25"/>
          <w:szCs w:val="25"/>
        </w:rPr>
        <w:t>10.07</w:t>
      </w:r>
      <w:r w:rsidRPr="00414F87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6"/>
          <w:szCs w:val="26"/>
        </w:rPr>
        <w:t>года</w:t>
      </w:r>
      <w:r w:rsidRPr="00414F87">
        <w:rPr>
          <w:color w:val="0D0D0D" w:themeColor="text1" w:themeTint="F2"/>
          <w:sz w:val="25"/>
          <w:szCs w:val="25"/>
        </w:rPr>
        <w:t xml:space="preserve"> в отношении </w:t>
      </w:r>
      <w:r>
        <w:rPr>
          <w:color w:val="FF0000"/>
          <w:sz w:val="25"/>
          <w:szCs w:val="25"/>
        </w:rPr>
        <w:t>Низамовой Т.В.</w:t>
      </w:r>
      <w:r w:rsidRPr="00EB0021">
        <w:rPr>
          <w:color w:val="FF0000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>
        <w:rPr>
          <w:color w:val="0D0D0D" w:themeColor="text1" w:themeTint="F2"/>
          <w:sz w:val="25"/>
          <w:szCs w:val="25"/>
        </w:rPr>
        <w:t>27.07</w:t>
      </w:r>
      <w:r w:rsidRPr="00414F87">
        <w:rPr>
          <w:color w:val="0D0D0D" w:themeColor="text1" w:themeTint="F2"/>
          <w:sz w:val="25"/>
          <w:szCs w:val="25"/>
        </w:rPr>
        <w:t>.2023 г., следовательно,</w:t>
      </w:r>
      <w:r w:rsidRPr="00414F87">
        <w:rPr>
          <w:color w:val="0D0D0D" w:themeColor="text1" w:themeTint="F2"/>
          <w:sz w:val="25"/>
          <w:szCs w:val="25"/>
        </w:rPr>
        <w:t xml:space="preserve">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24.09</w:t>
      </w:r>
      <w:r w:rsidRPr="00414F87">
        <w:rPr>
          <w:color w:val="0D0D0D" w:themeColor="text1" w:themeTint="F2"/>
          <w:sz w:val="25"/>
          <w:szCs w:val="25"/>
        </w:rPr>
        <w:t>.2023 г.</w:t>
      </w:r>
    </w:p>
    <w:p w:rsidR="00320687" w:rsidRPr="00414F87" w:rsidP="0032068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>
        <w:rPr>
          <w:color w:val="0D0D0D" w:themeColor="text1" w:themeTint="F2"/>
          <w:sz w:val="25"/>
          <w:szCs w:val="25"/>
        </w:rPr>
        <w:t>500</w:t>
      </w:r>
      <w:r w:rsidRPr="00414F87">
        <w:rPr>
          <w:color w:val="0D0D0D" w:themeColor="text1" w:themeTint="F2"/>
          <w:sz w:val="25"/>
          <w:szCs w:val="25"/>
        </w:rPr>
        <w:t xml:space="preserve"> рублей в течение 60 дней со дня вступления постановления о н</w:t>
      </w:r>
      <w:r w:rsidRPr="00414F87">
        <w:rPr>
          <w:color w:val="0D0D0D" w:themeColor="text1" w:themeTint="F2"/>
          <w:sz w:val="25"/>
          <w:szCs w:val="25"/>
        </w:rPr>
        <w:t xml:space="preserve">азначении административного штрафа в законную силу в деле отсутствуют. </w:t>
      </w:r>
    </w:p>
    <w:p w:rsidR="00320687" w:rsidRPr="00414F87" w:rsidP="003206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FF0000"/>
          <w:sz w:val="25"/>
          <w:szCs w:val="25"/>
        </w:rPr>
        <w:t>Низамовой Т.В.</w:t>
      </w:r>
      <w:r w:rsidRPr="00414F87">
        <w:rPr>
          <w:color w:val="0D0D0D" w:themeColor="text1" w:themeTint="F2"/>
          <w:sz w:val="25"/>
          <w:szCs w:val="25"/>
        </w:rPr>
        <w:t xml:space="preserve"> в совершении администрати</w:t>
      </w:r>
      <w:r w:rsidRPr="00414F87">
        <w:rPr>
          <w:color w:val="0D0D0D" w:themeColor="text1" w:themeTint="F2"/>
          <w:sz w:val="25"/>
          <w:szCs w:val="25"/>
        </w:rPr>
        <w:t>вного правонарушения, предусмотренного ч. 1 ст. 20.25 Кодекса Российской Федерации об административных правонарушениях.</w:t>
      </w:r>
    </w:p>
    <w:p w:rsidR="00320687" w:rsidRPr="00414F87" w:rsidP="0032068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color w:val="0D0D0D" w:themeColor="text1" w:themeTint="F2"/>
          <w:sz w:val="26"/>
          <w:szCs w:val="26"/>
        </w:rPr>
        <w:t>го</w:t>
      </w:r>
      <w:r w:rsidRPr="00414F87">
        <w:rPr>
          <w:color w:val="0D0D0D" w:themeColor="text1" w:themeTint="F2"/>
          <w:sz w:val="26"/>
          <w:szCs w:val="26"/>
        </w:rPr>
        <w:t xml:space="preserve"> отсутствие  </w:t>
      </w:r>
      <w:r w:rsidRPr="00414F87">
        <w:rPr>
          <w:color w:val="0D0D0D" w:themeColor="text1" w:themeTint="F2"/>
          <w:sz w:val="26"/>
          <w:szCs w:val="26"/>
        </w:rPr>
        <w:t>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414F87">
        <w:rPr>
          <w:color w:val="0D0D0D" w:themeColor="text1" w:themeTint="F2"/>
          <w:sz w:val="27"/>
          <w:szCs w:val="27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320687" w:rsidRPr="00414F87" w:rsidP="0032068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20687" w:rsidP="0032068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ПОСТАНОВИЛ:</w:t>
      </w:r>
    </w:p>
    <w:p w:rsidR="00320687" w:rsidP="0032068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320687" w:rsidRPr="00414F87" w:rsidP="0032068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FF0000"/>
          <w:sz w:val="25"/>
          <w:szCs w:val="25"/>
        </w:rPr>
        <w:t>Низамову Татьяну Валериевну</w:t>
      </w:r>
      <w:r w:rsidRPr="00414F87">
        <w:rPr>
          <w:color w:val="0D0D0D" w:themeColor="text1" w:themeTint="F2"/>
          <w:sz w:val="25"/>
          <w:szCs w:val="25"/>
        </w:rPr>
        <w:t xml:space="preserve"> признать виновн</w:t>
      </w:r>
      <w:r>
        <w:rPr>
          <w:color w:val="0D0D0D" w:themeColor="text1" w:themeTint="F2"/>
          <w:sz w:val="25"/>
          <w:szCs w:val="25"/>
        </w:rPr>
        <w:t>ой</w:t>
      </w:r>
      <w:r w:rsidRPr="00414F87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</w:t>
      </w:r>
      <w:r w:rsidRPr="00414F87">
        <w:rPr>
          <w:color w:val="0D0D0D" w:themeColor="text1" w:themeTint="F2"/>
          <w:sz w:val="25"/>
          <w:szCs w:val="25"/>
        </w:rPr>
        <w:t xml:space="preserve">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5"/>
          <w:szCs w:val="25"/>
        </w:rPr>
        <w:t>1000</w:t>
      </w:r>
      <w:r w:rsidRPr="00414F87">
        <w:rPr>
          <w:color w:val="0D0D0D" w:themeColor="text1" w:themeTint="F2"/>
          <w:sz w:val="25"/>
          <w:szCs w:val="25"/>
        </w:rPr>
        <w:t xml:space="preserve"> (</w:t>
      </w:r>
      <w:r>
        <w:rPr>
          <w:color w:val="0D0D0D" w:themeColor="text1" w:themeTint="F2"/>
          <w:sz w:val="25"/>
          <w:szCs w:val="25"/>
        </w:rPr>
        <w:t>одной тысячи)</w:t>
      </w:r>
      <w:r w:rsidRPr="00414F87">
        <w:rPr>
          <w:color w:val="0D0D0D" w:themeColor="text1" w:themeTint="F2"/>
          <w:sz w:val="25"/>
          <w:szCs w:val="25"/>
        </w:rPr>
        <w:t xml:space="preserve"> рублей.</w:t>
      </w:r>
    </w:p>
    <w:p w:rsidR="00320687" w:rsidRPr="00414F87" w:rsidP="0032068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</w:t>
      </w:r>
      <w:r w:rsidRPr="00414F87">
        <w:rPr>
          <w:color w:val="0D0D0D" w:themeColor="text1" w:themeTint="F2"/>
          <w:sz w:val="26"/>
          <w:szCs w:val="26"/>
        </w:rPr>
        <w:t>артамент административного обеспечения Ханты-Мансийского автономного округа – Югры), л/с 04872</w:t>
      </w:r>
      <w:r w:rsidRPr="00414F87">
        <w:rPr>
          <w:color w:val="0D0D0D" w:themeColor="text1" w:themeTint="F2"/>
          <w:sz w:val="26"/>
          <w:szCs w:val="26"/>
          <w:lang w:val="en-US"/>
        </w:rPr>
        <w:t>D</w:t>
      </w:r>
      <w:r w:rsidRPr="00414F87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</w:t>
      </w:r>
      <w:r w:rsidRPr="00414F87">
        <w:rPr>
          <w:color w:val="0D0D0D" w:themeColor="text1" w:themeTint="F2"/>
          <w:sz w:val="26"/>
          <w:szCs w:val="26"/>
        </w:rPr>
        <w:t>номному округу-Югре г. Ханты-Мансийск, номер казначейского счета 03100643000000018700, КБК 72011601203019000140</w:t>
      </w:r>
      <w:r w:rsidRPr="00414F87">
        <w:rPr>
          <w:color w:val="0D0D0D" w:themeColor="text1" w:themeTint="F2"/>
          <w:sz w:val="25"/>
          <w:szCs w:val="25"/>
        </w:rPr>
        <w:t xml:space="preserve">, </w:t>
      </w:r>
      <w:r w:rsidRPr="00EB0021">
        <w:rPr>
          <w:color w:val="FF0000"/>
          <w:sz w:val="25"/>
          <w:szCs w:val="25"/>
        </w:rPr>
        <w:t xml:space="preserve">УИН </w:t>
      </w:r>
      <w:r w:rsidRPr="00E95F3B" w:rsidR="00E95F3B">
        <w:rPr>
          <w:color w:val="FF0000"/>
          <w:sz w:val="25"/>
          <w:szCs w:val="25"/>
        </w:rPr>
        <w:t>0412365400215015312320109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320687" w:rsidRPr="00414F87" w:rsidP="0032068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14F87">
        <w:rPr>
          <w:color w:val="0D0D0D" w:themeColor="text1" w:themeTint="F2"/>
          <w:sz w:val="25"/>
          <w:szCs w:val="25"/>
        </w:rPr>
        <w:t xml:space="preserve">ка рассрочки, предусмотренных </w:t>
      </w:r>
      <w:hyperlink w:anchor="sub_315" w:history="1">
        <w:r w:rsidRPr="00414F87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414F87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320687" w:rsidRPr="00F4499E" w:rsidP="00320687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6"/>
          <w:szCs w:val="26"/>
        </w:rPr>
        <w:t>1</w:t>
      </w:r>
      <w:r w:rsidRPr="00F4499E">
        <w:rPr>
          <w:sz w:val="26"/>
          <w:szCs w:val="26"/>
        </w:rPr>
        <w:t xml:space="preserve"> Нижневартовского судебного района гор</w:t>
      </w:r>
      <w:r w:rsidRPr="00F4499E">
        <w:rPr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</w:t>
      </w:r>
      <w:r>
        <w:rPr>
          <w:sz w:val="26"/>
          <w:szCs w:val="26"/>
        </w:rPr>
        <w:t>, каб. 224</w:t>
      </w:r>
      <w:r w:rsidRPr="00F4499E">
        <w:rPr>
          <w:sz w:val="26"/>
          <w:szCs w:val="26"/>
        </w:rPr>
        <w:t>.</w:t>
      </w:r>
    </w:p>
    <w:p w:rsidR="00320687" w:rsidRPr="00F4499E" w:rsidP="00320687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F4499E">
        <w:rPr>
          <w:sz w:val="26"/>
          <w:szCs w:val="26"/>
        </w:rPr>
        <w:t>1 ст. 20.25 Кодекса РФ об административных правонарушениях.</w:t>
      </w:r>
    </w:p>
    <w:p w:rsidR="00320687" w:rsidRPr="00F4499E" w:rsidP="00320687">
      <w:pPr>
        <w:widowControl w:val="0"/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Постановление может быть обжаловано в Нижневартовский городской суд в течение 10 суток, через мирового судью судебного участка </w:t>
      </w:r>
      <w:r>
        <w:rPr>
          <w:sz w:val="26"/>
          <w:szCs w:val="26"/>
        </w:rPr>
        <w:t>№1</w:t>
      </w:r>
      <w:r w:rsidRPr="00F4499E">
        <w:rPr>
          <w:sz w:val="26"/>
          <w:szCs w:val="26"/>
        </w:rPr>
        <w:t>.</w:t>
      </w:r>
    </w:p>
    <w:p w:rsidR="00320687" w:rsidRPr="00414F87" w:rsidP="00320687">
      <w:pPr>
        <w:ind w:right="-55"/>
        <w:rPr>
          <w:color w:val="0D0D0D" w:themeColor="text1" w:themeTint="F2"/>
          <w:sz w:val="25"/>
          <w:szCs w:val="25"/>
        </w:rPr>
      </w:pPr>
    </w:p>
    <w:p w:rsidR="00320687" w:rsidRPr="00414F87" w:rsidP="00320687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320687" w:rsidRPr="00414F87" w:rsidP="00320687">
      <w:pPr>
        <w:ind w:right="-55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Мировой судья</w:t>
      </w:r>
    </w:p>
    <w:p w:rsidR="00320687" w:rsidP="00320687">
      <w:pPr>
        <w:ind w:right="-55"/>
      </w:pPr>
      <w:r w:rsidRPr="00414F87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320687" w:rsidP="00320687">
      <w:pPr>
        <w:ind w:firstLine="540"/>
        <w:jc w:val="both"/>
      </w:pPr>
    </w:p>
    <w:p w:rsidR="00320687" w:rsidP="00320687"/>
    <w:p w:rsidR="00320687" w:rsidP="00320687"/>
    <w:p w:rsidR="00320687" w:rsidP="00320687"/>
    <w:p w:rsidR="0047724E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899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87"/>
    <w:rsid w:val="002F6005"/>
    <w:rsid w:val="00300FA4"/>
    <w:rsid w:val="00320687"/>
    <w:rsid w:val="00414F87"/>
    <w:rsid w:val="0047724E"/>
    <w:rsid w:val="00674795"/>
    <w:rsid w:val="009B16D9"/>
    <w:rsid w:val="00A939BB"/>
    <w:rsid w:val="00C36899"/>
    <w:rsid w:val="00CF71A2"/>
    <w:rsid w:val="00E0224D"/>
    <w:rsid w:val="00E95F3B"/>
    <w:rsid w:val="00EB0021"/>
    <w:rsid w:val="00F4499E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B01DBE-538C-46C8-BCB6-DBE7E3B6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2068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2068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320687"/>
  </w:style>
  <w:style w:type="paragraph" w:styleId="Title">
    <w:name w:val="Title"/>
    <w:basedOn w:val="Normal"/>
    <w:next w:val="Normal"/>
    <w:link w:val="a0"/>
    <w:qFormat/>
    <w:rsid w:val="003206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20687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32068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20687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